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0" w:rsidRPr="00F72660" w:rsidRDefault="00F72660" w:rsidP="00F72660">
      <w:pPr>
        <w:jc w:val="center"/>
        <w:rPr>
          <w:rFonts w:ascii="方正小标宋简体" w:eastAsia="方正小标宋简体" w:hAnsi="仿宋" w:cs="仿宋"/>
          <w:bCs/>
          <w:sz w:val="32"/>
          <w:szCs w:val="36"/>
        </w:rPr>
      </w:pPr>
      <w:bookmarkStart w:id="0" w:name="_GoBack"/>
      <w:bookmarkEnd w:id="0"/>
      <w:r w:rsidRPr="00F72660">
        <w:rPr>
          <w:rFonts w:ascii="方正小标宋简体" w:eastAsia="方正小标宋简体" w:hAnsi="仿宋" w:cs="仿宋" w:hint="eastAsia"/>
          <w:bCs/>
          <w:sz w:val="32"/>
          <w:szCs w:val="36"/>
        </w:rPr>
        <w:t>黄河科技学院校外实习</w:t>
      </w:r>
    </w:p>
    <w:p w:rsidR="00F72660" w:rsidRPr="00F72660" w:rsidRDefault="00F72660" w:rsidP="00F72660">
      <w:pPr>
        <w:jc w:val="center"/>
        <w:rPr>
          <w:rFonts w:ascii="方正小标宋简体" w:eastAsia="方正小标宋简体" w:hAnsi="仿宋" w:cs="仿宋"/>
          <w:bCs/>
          <w:sz w:val="32"/>
          <w:szCs w:val="36"/>
        </w:rPr>
      </w:pPr>
      <w:r w:rsidRPr="00F72660">
        <w:rPr>
          <w:rFonts w:ascii="方正小标宋简体" w:eastAsia="方正小标宋简体" w:hAnsi="仿宋" w:cs="仿宋" w:hint="eastAsia"/>
          <w:bCs/>
          <w:sz w:val="32"/>
          <w:szCs w:val="36"/>
        </w:rPr>
        <w:t>（实训）教学安排一览表填表说明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此表以学院为单位填写，仅填写集中实习（实训）教学安排，本科、专科分开填写。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实习（实训）名称：根据培养方案和教学大纲确定，若有变动请在备注中注明。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实习地点：实习实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训开展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的实习基地或地点，实习地点的选择在能够满足教学需要的前提下应坚持就近原则。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教师实习经费：包括指导教师和带队教师的补助、住宿费用、交通费和考察点门票，本着合理节约的原则根据实习地点的生活条件进行预算，无该项内容的请在表格中划“</w:t>
      </w:r>
      <w:r>
        <w:rPr>
          <w:rFonts w:ascii="仿宋" w:eastAsia="仿宋" w:hAnsi="仿宋" w:cs="仿宋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补助：根据实习地点的不同，结合学校规定标准内进行预算。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住宿费：根据实习具体地点而定，尽量入住实习单位安排的招待所，根据指导教师数量合理安排合住。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交通费：带队教师和指导教师的交通费用预算，包括火车硬座（硬卧）、长途汽车票、市内交通费等等，报销时以实际支出为准。</w:t>
      </w:r>
    </w:p>
    <w:p w:rsidR="00F72660" w:rsidRDefault="00F72660" w:rsidP="00F7266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考察点门票：带队教师和指导教师在专业考察类实习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时考察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点的门票。</w:t>
      </w:r>
    </w:p>
    <w:p w:rsidR="00906B35" w:rsidRPr="00F72660" w:rsidRDefault="00F72660" w:rsidP="00F72660">
      <w:pPr>
        <w:spacing w:line="360" w:lineRule="auto"/>
        <w:ind w:firstLineChars="200" w:firstLine="560"/>
      </w:pPr>
      <w:r>
        <w:rPr>
          <w:rFonts w:ascii="仿宋" w:eastAsia="仿宋" w:hAnsi="仿宋" w:cs="仿宋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学生实习费用：指缴纳给实习单位的实习费用，包括成本费、材料消耗费、指导费等，以单位出具发票为准。不包括学生的交通费、住宿费、考察点门票费等。</w:t>
      </w:r>
    </w:p>
    <w:sectPr w:rsidR="00906B35" w:rsidRPr="00F7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76" w:rsidRDefault="00174D76" w:rsidP="002A4BE0">
      <w:r>
        <w:separator/>
      </w:r>
    </w:p>
  </w:endnote>
  <w:endnote w:type="continuationSeparator" w:id="0">
    <w:p w:rsidR="00174D76" w:rsidRDefault="00174D76" w:rsidP="002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76" w:rsidRDefault="00174D76" w:rsidP="002A4BE0">
      <w:r>
        <w:separator/>
      </w:r>
    </w:p>
  </w:footnote>
  <w:footnote w:type="continuationSeparator" w:id="0">
    <w:p w:rsidR="00174D76" w:rsidRDefault="00174D76" w:rsidP="002A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 w:rsidP="002A4BE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E0" w:rsidRDefault="002A4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0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74D76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A4BE0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300F"/>
    <w:rsid w:val="00F72660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60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B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B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60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B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B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3</cp:revision>
  <dcterms:created xsi:type="dcterms:W3CDTF">2018-06-06T03:58:00Z</dcterms:created>
  <dcterms:modified xsi:type="dcterms:W3CDTF">2018-06-06T08:30:00Z</dcterms:modified>
</cp:coreProperties>
</file>